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76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 </w:t>
      </w:r>
    </w:p>
    <w:p w:rsidP="00000000" w:rsidRPr="00000000" w:rsidR="00000000" w:rsidDel="00000000" w:rsidRDefault="00000000">
      <w:pPr>
        <w:spacing w:lineRule="auto" w:after="200" w:line="276"/>
        <w:contextualSpacing w:val="0"/>
        <w:jc w:val="right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Bebeğinizin Günlük Yaşamı …....Gün</w:t>
      </w:r>
      <w:r w:rsidRPr="00000000" w:rsidR="00000000" w:rsidDel="00000000">
        <w:rPr>
          <w:rtl w:val="0"/>
        </w:rPr>
      </w:r>
    </w:p>
    <w:tbl>
      <w:tblPr>
        <w:bidiVisual w:val="0"/>
        <w:tblW w:w="918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1120"/>
        <w:gridCol w:w="8060"/>
      </w:tblGrid>
      <w:tr>
        <w:trPr>
          <w:trHeight w:val="480" w:hRule="atLeast"/>
        </w:trPr>
        <w:tc>
          <w:tcPr>
            <w:shd w:fill="d8d8d8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     Saat</w:t>
            </w:r>
          </w:p>
        </w:tc>
        <w:tc>
          <w:tcPr>
            <w:shd w:fill="d8d8d8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                                                            Notlar</w:t>
            </w:r>
          </w:p>
        </w:tc>
      </w:tr>
      <w:tr>
        <w:trPr>
          <w:trHeight w:val="42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 </w:t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24"/>
                <w:rtl w:val="0"/>
              </w:rPr>
              <w:t xml:space="preserve"> </w:t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  <w:tc>
          <w:tcPr>
            <w:shd w:fill="ffffff"/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 </w:t>
            </w:r>
          </w:p>
        </w:tc>
      </w:tr>
    </w:tbl>
    <w:p w:rsidP="00000000" w:rsidRPr="00000000" w:rsidR="00000000" w:rsidDel="00000000" w:rsidRDefault="00000000">
      <w:pPr>
        <w:spacing w:lineRule="auto" w:after="200" w:line="276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form1.docx</dc:title>
</cp:coreProperties>
</file>